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E6" w:rsidRPr="00585787" w:rsidRDefault="001116E6" w:rsidP="001116E6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1116E6" w:rsidRPr="00585787" w:rsidRDefault="001116E6" w:rsidP="001116E6">
      <w:pPr>
        <w:jc w:val="center"/>
        <w:rPr>
          <w:b/>
          <w:sz w:val="28"/>
          <w:szCs w:val="28"/>
        </w:rPr>
      </w:pPr>
    </w:p>
    <w:p w:rsidR="001116E6" w:rsidRPr="00585787" w:rsidRDefault="001116E6" w:rsidP="001116E6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1116E6" w:rsidRPr="00585787" w:rsidTr="00625EDE">
        <w:trPr>
          <w:trHeight w:val="80"/>
        </w:trPr>
        <w:tc>
          <w:tcPr>
            <w:tcW w:w="675" w:type="dxa"/>
          </w:tcPr>
          <w:p w:rsidR="001116E6" w:rsidRPr="00585787" w:rsidRDefault="001116E6" w:rsidP="00625ED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116E6" w:rsidRPr="00585787" w:rsidRDefault="001116E6" w:rsidP="00625ED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  <w:r w:rsidRPr="005857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116E6" w:rsidRPr="00585787" w:rsidRDefault="001116E6" w:rsidP="00625ED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2021  года</w:t>
            </w:r>
          </w:p>
        </w:tc>
        <w:tc>
          <w:tcPr>
            <w:tcW w:w="4253" w:type="dxa"/>
          </w:tcPr>
          <w:p w:rsidR="001116E6" w:rsidRPr="00585787" w:rsidRDefault="001116E6" w:rsidP="00625ED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1116E6" w:rsidRPr="00585787" w:rsidRDefault="001116E6" w:rsidP="00625ED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1116E6" w:rsidRPr="00585787" w:rsidRDefault="001116E6" w:rsidP="00625EDE">
            <w:pPr>
              <w:tabs>
                <w:tab w:val="left" w:pos="1862"/>
              </w:tabs>
              <w:rPr>
                <w:sz w:val="28"/>
                <w:szCs w:val="28"/>
              </w:rPr>
            </w:pPr>
          </w:p>
        </w:tc>
      </w:tr>
    </w:tbl>
    <w:p w:rsidR="001923A1" w:rsidRDefault="001923A1" w:rsidP="00AE0C11"/>
    <w:p w:rsidR="00675B2B" w:rsidRDefault="00675B2B" w:rsidP="00AE0C11"/>
    <w:p w:rsidR="00675B2B" w:rsidRDefault="00675B2B" w:rsidP="00AE0C11"/>
    <w:p w:rsidR="00AE0C11" w:rsidRPr="00EF29BD" w:rsidRDefault="009F7F18" w:rsidP="00AE0C11">
      <w:pPr>
        <w:pStyle w:val="a3"/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Благодарненского городского округа Ставропольского края от 29 апреля 2021 года № 427</w:t>
      </w:r>
      <w:r w:rsidRPr="00EF29BD">
        <w:rPr>
          <w:color w:val="000000"/>
          <w:sz w:val="28"/>
          <w:szCs w:val="28"/>
        </w:rPr>
        <w:t xml:space="preserve"> </w:t>
      </w:r>
      <w:r w:rsidR="00F37EF2">
        <w:rPr>
          <w:color w:val="000000"/>
          <w:sz w:val="28"/>
          <w:szCs w:val="28"/>
        </w:rPr>
        <w:t>«</w:t>
      </w:r>
      <w:r w:rsidR="00F37EF2" w:rsidRPr="00EF29BD">
        <w:rPr>
          <w:color w:val="000000"/>
          <w:sz w:val="28"/>
          <w:szCs w:val="28"/>
        </w:rPr>
        <w:t>О должностных лицах администрации Благодарненского городского округа Ставропольского края, уполномоченных на составление протоколов об административных правонарушениях</w:t>
      </w:r>
      <w:r w:rsidR="00F37EF2">
        <w:rPr>
          <w:color w:val="000000"/>
          <w:sz w:val="28"/>
          <w:szCs w:val="28"/>
        </w:rPr>
        <w:t>»</w:t>
      </w:r>
    </w:p>
    <w:p w:rsidR="00AE0C11" w:rsidRPr="00EF29BD" w:rsidRDefault="00AE0C11" w:rsidP="00AE0C11">
      <w:pPr>
        <w:pStyle w:val="a3"/>
        <w:spacing w:line="240" w:lineRule="exact"/>
        <w:jc w:val="both"/>
        <w:rPr>
          <w:color w:val="000000"/>
          <w:sz w:val="28"/>
          <w:szCs w:val="28"/>
        </w:rPr>
      </w:pPr>
    </w:p>
    <w:p w:rsidR="001116E6" w:rsidRDefault="001116E6" w:rsidP="001116E6">
      <w:pPr>
        <w:pStyle w:val="a3"/>
        <w:rPr>
          <w:color w:val="000000"/>
          <w:sz w:val="28"/>
          <w:szCs w:val="28"/>
        </w:rPr>
      </w:pPr>
    </w:p>
    <w:p w:rsidR="001923A1" w:rsidRPr="00EF29BD" w:rsidRDefault="001923A1" w:rsidP="00AE0C11">
      <w:pPr>
        <w:pStyle w:val="a3"/>
        <w:rPr>
          <w:color w:val="000000"/>
          <w:sz w:val="28"/>
          <w:szCs w:val="28"/>
        </w:rPr>
      </w:pPr>
    </w:p>
    <w:p w:rsidR="00AE0C11" w:rsidRPr="00EF29BD" w:rsidRDefault="00AE0C11" w:rsidP="00616DB1">
      <w:pPr>
        <w:pStyle w:val="a3"/>
        <w:ind w:firstLine="709"/>
        <w:jc w:val="both"/>
        <w:rPr>
          <w:sz w:val="28"/>
          <w:szCs w:val="28"/>
        </w:rPr>
      </w:pPr>
      <w:r w:rsidRPr="00EF29BD">
        <w:rPr>
          <w:sz w:val="28"/>
          <w:szCs w:val="28"/>
        </w:rPr>
        <w:t xml:space="preserve">В соответствии с Федеральным Законом от 06 октября 2003 года «Об общих принципах организации местного самоуправления в Российской Федерации», частью 6 </w:t>
      </w:r>
      <w:r w:rsidRPr="00EF29BD">
        <w:rPr>
          <w:sz w:val="28"/>
        </w:rPr>
        <w:t>статьи 12.2 Закона Ставропольского края от</w:t>
      </w:r>
      <w:r w:rsidR="00B24DBF" w:rsidRPr="00EF29BD">
        <w:rPr>
          <w:sz w:val="28"/>
        </w:rPr>
        <w:t xml:space="preserve"> </w:t>
      </w:r>
      <w:r w:rsidRPr="00EF29BD">
        <w:rPr>
          <w:sz w:val="28"/>
        </w:rPr>
        <w:t xml:space="preserve">10 апреля 2008 года </w:t>
      </w:r>
      <w:r w:rsidR="00B24DBF" w:rsidRPr="00EF29BD">
        <w:rPr>
          <w:sz w:val="28"/>
        </w:rPr>
        <w:t>№ 20-кз «</w:t>
      </w:r>
      <w:r w:rsidRPr="00EF29BD">
        <w:rPr>
          <w:sz w:val="28"/>
        </w:rPr>
        <w:t>Об административных правон</w:t>
      </w:r>
      <w:r w:rsidR="00B24DBF" w:rsidRPr="00EF29BD">
        <w:rPr>
          <w:sz w:val="28"/>
        </w:rPr>
        <w:t>арушениях в Ставропольском крае»</w:t>
      </w:r>
      <w:r w:rsidRPr="00EF29BD">
        <w:rPr>
          <w:sz w:val="28"/>
        </w:rPr>
        <w:t>, администрация</w:t>
      </w:r>
      <w:r w:rsidRPr="00EF29BD">
        <w:rPr>
          <w:sz w:val="28"/>
          <w:szCs w:val="28"/>
        </w:rPr>
        <w:t xml:space="preserve"> Благодарненского городского округа Ставропольского края</w:t>
      </w:r>
    </w:p>
    <w:p w:rsidR="00AE0C11" w:rsidRPr="00EF29BD" w:rsidRDefault="00AE0C11" w:rsidP="00AE0C11">
      <w:pPr>
        <w:pStyle w:val="a3"/>
        <w:rPr>
          <w:sz w:val="28"/>
          <w:szCs w:val="28"/>
        </w:rPr>
      </w:pPr>
    </w:p>
    <w:p w:rsidR="000E7545" w:rsidRPr="00EF29BD" w:rsidRDefault="000E7545" w:rsidP="00AE0C11">
      <w:pPr>
        <w:pStyle w:val="a3"/>
        <w:rPr>
          <w:sz w:val="28"/>
          <w:szCs w:val="28"/>
        </w:rPr>
      </w:pPr>
    </w:p>
    <w:p w:rsidR="00AE0C11" w:rsidRPr="00EF29BD" w:rsidRDefault="00AE0C11" w:rsidP="00AE0C11">
      <w:pPr>
        <w:jc w:val="both"/>
        <w:rPr>
          <w:sz w:val="28"/>
          <w:szCs w:val="28"/>
        </w:rPr>
      </w:pPr>
      <w:r w:rsidRPr="00EF29BD">
        <w:rPr>
          <w:sz w:val="28"/>
          <w:szCs w:val="28"/>
        </w:rPr>
        <w:t>ПОСТАНОВЛЯЕТ:</w:t>
      </w:r>
    </w:p>
    <w:p w:rsidR="00AE0C11" w:rsidRPr="00EF29BD" w:rsidRDefault="00AE0C11" w:rsidP="00AE0C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545" w:rsidRPr="00EF29BD" w:rsidRDefault="000E7545" w:rsidP="00AE0C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7EF2" w:rsidRDefault="00AE0C11" w:rsidP="009F7F18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F29BD">
        <w:rPr>
          <w:sz w:val="28"/>
          <w:szCs w:val="28"/>
        </w:rPr>
        <w:t xml:space="preserve">1. </w:t>
      </w:r>
      <w:r w:rsidR="009F7F18">
        <w:rPr>
          <w:sz w:val="28"/>
          <w:szCs w:val="28"/>
        </w:rPr>
        <w:t xml:space="preserve">Внести </w:t>
      </w:r>
      <w:r w:rsidR="00F37EF2">
        <w:rPr>
          <w:sz w:val="28"/>
          <w:szCs w:val="28"/>
        </w:rPr>
        <w:t>в постановление администрации Благодарненского городского округа Ставропольского края от 29 апреля 2021 года № 427</w:t>
      </w:r>
      <w:r w:rsidR="00F37EF2" w:rsidRPr="00EF29BD">
        <w:rPr>
          <w:color w:val="000000"/>
          <w:sz w:val="28"/>
          <w:szCs w:val="28"/>
        </w:rPr>
        <w:t xml:space="preserve"> </w:t>
      </w:r>
      <w:r w:rsidR="00F37EF2">
        <w:rPr>
          <w:color w:val="000000"/>
          <w:sz w:val="28"/>
          <w:szCs w:val="28"/>
        </w:rPr>
        <w:t>«</w:t>
      </w:r>
      <w:r w:rsidR="00F37EF2" w:rsidRPr="00EF29BD">
        <w:rPr>
          <w:color w:val="000000"/>
          <w:sz w:val="28"/>
          <w:szCs w:val="28"/>
        </w:rPr>
        <w:t>О должностных лицах администрации Благодарненского городского округа Ставропольского края, уполномоченных на составление протоколов об административных правонарушениях</w:t>
      </w:r>
      <w:r w:rsidR="00F37EF2">
        <w:rPr>
          <w:color w:val="000000"/>
          <w:sz w:val="28"/>
          <w:szCs w:val="28"/>
        </w:rPr>
        <w:t>» следующие изменения:</w:t>
      </w:r>
    </w:p>
    <w:p w:rsidR="009F7F18" w:rsidRDefault="00F37EF2" w:rsidP="009F7F18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 В</w:t>
      </w:r>
      <w:r w:rsidR="009F7F18">
        <w:rPr>
          <w:sz w:val="28"/>
          <w:szCs w:val="28"/>
        </w:rPr>
        <w:t xml:space="preserve"> </w:t>
      </w:r>
      <w:r w:rsidR="001116E6">
        <w:rPr>
          <w:sz w:val="28"/>
          <w:szCs w:val="28"/>
        </w:rPr>
        <w:t>Перечне</w:t>
      </w:r>
      <w:r w:rsidR="009F7F18" w:rsidRPr="00EF29BD">
        <w:rPr>
          <w:sz w:val="28"/>
          <w:szCs w:val="28"/>
        </w:rPr>
        <w:t xml:space="preserve"> должностных лиц администрации Благодарненского городского округа Ставропольского края, уполномоченных составлять протоколы об административных правонарушениях, предусмотренных Законом Ставропольского края от 10 апреля 2008 года № 20-кз «Об административных правонарушениях в Ставропольском крае»</w:t>
      </w:r>
      <w:r w:rsidR="001116E6">
        <w:rPr>
          <w:sz w:val="28"/>
          <w:szCs w:val="28"/>
        </w:rPr>
        <w:t xml:space="preserve"> </w:t>
      </w:r>
      <w:r w:rsidR="001116E6">
        <w:rPr>
          <w:color w:val="000000"/>
          <w:sz w:val="28"/>
          <w:szCs w:val="28"/>
        </w:rPr>
        <w:t>строки 4-8</w:t>
      </w:r>
      <w:r>
        <w:rPr>
          <w:sz w:val="28"/>
          <w:szCs w:val="28"/>
        </w:rPr>
        <w:t xml:space="preserve"> </w:t>
      </w:r>
      <w:r w:rsidR="001116E6">
        <w:rPr>
          <w:sz w:val="28"/>
          <w:szCs w:val="28"/>
        </w:rPr>
        <w:t>изложить</w:t>
      </w:r>
      <w:r w:rsidR="00D6468F">
        <w:rPr>
          <w:sz w:val="28"/>
          <w:szCs w:val="28"/>
        </w:rPr>
        <w:t xml:space="preserve"> </w:t>
      </w:r>
      <w:r w:rsidR="005B463F">
        <w:rPr>
          <w:color w:val="000000"/>
          <w:sz w:val="28"/>
          <w:szCs w:val="28"/>
        </w:rPr>
        <w:t>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58"/>
        <w:gridCol w:w="3685"/>
      </w:tblGrid>
      <w:tr w:rsidR="005B463F" w:rsidRPr="00EF29BD" w:rsidTr="001116E6">
        <w:trPr>
          <w:trHeight w:val="102"/>
        </w:trPr>
        <w:tc>
          <w:tcPr>
            <w:tcW w:w="704" w:type="dxa"/>
          </w:tcPr>
          <w:p w:rsidR="005B463F" w:rsidRPr="00EF29BD" w:rsidRDefault="005B463F" w:rsidP="001116E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EF29BD">
              <w:rPr>
                <w:sz w:val="28"/>
                <w:szCs w:val="28"/>
              </w:rPr>
              <w:t>№</w:t>
            </w:r>
          </w:p>
          <w:p w:rsidR="005B463F" w:rsidRPr="00EF29BD" w:rsidRDefault="005B463F" w:rsidP="001116E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EF29BD">
              <w:rPr>
                <w:sz w:val="28"/>
                <w:szCs w:val="28"/>
              </w:rPr>
              <w:t>п/п</w:t>
            </w:r>
          </w:p>
        </w:tc>
        <w:tc>
          <w:tcPr>
            <w:tcW w:w="5358" w:type="dxa"/>
            <w:shd w:val="clear" w:color="auto" w:fill="auto"/>
          </w:tcPr>
          <w:p w:rsidR="005B463F" w:rsidRPr="00EF29BD" w:rsidRDefault="005B463F" w:rsidP="001116E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EF29BD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85" w:type="dxa"/>
          </w:tcPr>
          <w:p w:rsidR="005B463F" w:rsidRPr="00EF29BD" w:rsidRDefault="005B463F" w:rsidP="001116E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EF29BD">
              <w:rPr>
                <w:sz w:val="28"/>
                <w:szCs w:val="28"/>
              </w:rPr>
              <w:t>номер статьи</w:t>
            </w:r>
          </w:p>
        </w:tc>
      </w:tr>
      <w:tr w:rsidR="005B463F" w:rsidRPr="00EF29BD" w:rsidTr="001116E6">
        <w:trPr>
          <w:trHeight w:val="558"/>
        </w:trPr>
        <w:tc>
          <w:tcPr>
            <w:tcW w:w="704" w:type="dxa"/>
          </w:tcPr>
          <w:p w:rsidR="005B463F" w:rsidRPr="00EF29BD" w:rsidRDefault="005B463F" w:rsidP="005B46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F29BD">
              <w:rPr>
                <w:sz w:val="28"/>
                <w:szCs w:val="28"/>
              </w:rPr>
              <w:t>4.</w:t>
            </w:r>
          </w:p>
        </w:tc>
        <w:tc>
          <w:tcPr>
            <w:tcW w:w="5358" w:type="dxa"/>
            <w:shd w:val="clear" w:color="auto" w:fill="auto"/>
          </w:tcPr>
          <w:p w:rsidR="005B463F" w:rsidRPr="00EF29BD" w:rsidRDefault="005B463F" w:rsidP="005B463F">
            <w:pPr>
              <w:autoSpaceDE w:val="0"/>
              <w:autoSpaceDN w:val="0"/>
              <w:adjustRightInd w:val="0"/>
              <w:ind w:firstLine="147"/>
              <w:jc w:val="both"/>
              <w:outlineLvl w:val="0"/>
              <w:rPr>
                <w:sz w:val="28"/>
                <w:szCs w:val="28"/>
              </w:rPr>
            </w:pPr>
            <w:r w:rsidRPr="00EF29BD">
              <w:rPr>
                <w:sz w:val="28"/>
                <w:szCs w:val="28"/>
              </w:rPr>
              <w:t xml:space="preserve">Заместитель главы администрации – начальник отдела по обеспечению общественной безопасности, гражданской обороне и чрезвычайным ситуациям, информационных технологий и защиты </w:t>
            </w:r>
            <w:r w:rsidRPr="00EF29BD">
              <w:rPr>
                <w:sz w:val="28"/>
                <w:szCs w:val="28"/>
              </w:rPr>
              <w:lastRenderedPageBreak/>
              <w:t>информации администрации Благодарненского городского округа Ставропольского края</w:t>
            </w:r>
          </w:p>
        </w:tc>
        <w:tc>
          <w:tcPr>
            <w:tcW w:w="3685" w:type="dxa"/>
          </w:tcPr>
          <w:p w:rsidR="005B463F" w:rsidRPr="00EF29BD" w:rsidRDefault="005B463F" w:rsidP="005B46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F29BD">
              <w:rPr>
                <w:sz w:val="28"/>
                <w:szCs w:val="28"/>
              </w:rPr>
              <w:lastRenderedPageBreak/>
              <w:t xml:space="preserve">статьи </w:t>
            </w:r>
            <w:r w:rsidR="001A6A78">
              <w:rPr>
                <w:sz w:val="28"/>
                <w:szCs w:val="28"/>
              </w:rPr>
              <w:t>2.1, 2.5, 2.7, 2.8, 3.4, 5.3, 5.</w:t>
            </w:r>
            <w:r w:rsidRPr="00EF29BD">
              <w:rPr>
                <w:sz w:val="28"/>
                <w:szCs w:val="28"/>
              </w:rPr>
              <w:t>4</w:t>
            </w:r>
          </w:p>
          <w:p w:rsidR="005B463F" w:rsidRPr="00EF29BD" w:rsidRDefault="005B463F" w:rsidP="005B46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5B463F" w:rsidRPr="00EF29BD" w:rsidRDefault="005B463F" w:rsidP="005B46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5B463F" w:rsidRPr="00EF29BD" w:rsidRDefault="005B463F" w:rsidP="005B46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5B463F" w:rsidRPr="00EF29BD" w:rsidRDefault="005B463F" w:rsidP="005B46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B463F" w:rsidRPr="00EF29BD" w:rsidTr="001116E6">
        <w:tc>
          <w:tcPr>
            <w:tcW w:w="704" w:type="dxa"/>
          </w:tcPr>
          <w:p w:rsidR="005B463F" w:rsidRPr="00EF29BD" w:rsidRDefault="005B463F" w:rsidP="005B46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F29B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358" w:type="dxa"/>
            <w:shd w:val="clear" w:color="auto" w:fill="auto"/>
          </w:tcPr>
          <w:p w:rsidR="005B463F" w:rsidRPr="00EF29BD" w:rsidRDefault="005B463F" w:rsidP="001116E6">
            <w:pPr>
              <w:autoSpaceDE w:val="0"/>
              <w:autoSpaceDN w:val="0"/>
              <w:adjustRightInd w:val="0"/>
              <w:ind w:firstLine="147"/>
              <w:jc w:val="both"/>
              <w:outlineLvl w:val="0"/>
              <w:rPr>
                <w:sz w:val="28"/>
                <w:szCs w:val="28"/>
              </w:rPr>
            </w:pPr>
            <w:r w:rsidRPr="00EF29BD">
              <w:rPr>
                <w:sz w:val="28"/>
                <w:szCs w:val="28"/>
              </w:rPr>
              <w:t>Заместитель главы администрации - начальник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3685" w:type="dxa"/>
          </w:tcPr>
          <w:p w:rsidR="005B463F" w:rsidRPr="00EF29BD" w:rsidRDefault="005B463F" w:rsidP="005B46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F29BD">
              <w:rPr>
                <w:sz w:val="28"/>
                <w:szCs w:val="28"/>
              </w:rPr>
              <w:t>стать</w:t>
            </w:r>
            <w:r w:rsidR="00796178">
              <w:rPr>
                <w:sz w:val="28"/>
                <w:szCs w:val="28"/>
              </w:rPr>
              <w:t>и</w:t>
            </w:r>
            <w:r w:rsidRPr="00EF29BD">
              <w:rPr>
                <w:sz w:val="28"/>
                <w:szCs w:val="28"/>
              </w:rPr>
              <w:t xml:space="preserve"> 3.4</w:t>
            </w:r>
            <w:r w:rsidR="00796178">
              <w:rPr>
                <w:sz w:val="28"/>
                <w:szCs w:val="28"/>
              </w:rPr>
              <w:t>, 5.3, 5.4</w:t>
            </w:r>
          </w:p>
          <w:p w:rsidR="005B463F" w:rsidRPr="00EF29BD" w:rsidRDefault="005B463F" w:rsidP="005B46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B463F" w:rsidRPr="00EF29BD" w:rsidTr="001116E6">
        <w:tc>
          <w:tcPr>
            <w:tcW w:w="704" w:type="dxa"/>
          </w:tcPr>
          <w:p w:rsidR="005B463F" w:rsidRPr="00EF29BD" w:rsidRDefault="005B463F" w:rsidP="005B46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F29BD">
              <w:rPr>
                <w:sz w:val="28"/>
                <w:szCs w:val="28"/>
              </w:rPr>
              <w:t>6.</w:t>
            </w:r>
          </w:p>
        </w:tc>
        <w:tc>
          <w:tcPr>
            <w:tcW w:w="5358" w:type="dxa"/>
            <w:shd w:val="clear" w:color="auto" w:fill="auto"/>
          </w:tcPr>
          <w:p w:rsidR="005B463F" w:rsidRPr="00EF29BD" w:rsidRDefault="005B463F" w:rsidP="005B463F">
            <w:pPr>
              <w:autoSpaceDE w:val="0"/>
              <w:autoSpaceDN w:val="0"/>
              <w:adjustRightInd w:val="0"/>
              <w:ind w:firstLine="147"/>
              <w:jc w:val="both"/>
              <w:outlineLvl w:val="0"/>
              <w:rPr>
                <w:sz w:val="28"/>
                <w:szCs w:val="28"/>
              </w:rPr>
            </w:pPr>
            <w:r w:rsidRPr="00EF29BD">
              <w:rPr>
                <w:sz w:val="28"/>
                <w:szCs w:val="28"/>
              </w:rPr>
              <w:t>Заместитель главы администрации - начальник управления сельского хозяйства администрации Благодарненского городского округа Ставропольского края;</w:t>
            </w:r>
          </w:p>
        </w:tc>
        <w:tc>
          <w:tcPr>
            <w:tcW w:w="3685" w:type="dxa"/>
          </w:tcPr>
          <w:p w:rsidR="005B463F" w:rsidRPr="00EF29BD" w:rsidRDefault="001A6A78" w:rsidP="005B46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3.4, 5.3, 5.</w:t>
            </w:r>
            <w:r w:rsidR="005B463F" w:rsidRPr="00EF29BD">
              <w:rPr>
                <w:sz w:val="28"/>
                <w:szCs w:val="28"/>
              </w:rPr>
              <w:t>4, 7.6 (в части несоблюдения ограничений или нарушения запрета на пребывание граждан в лесах, установленных или установленного нормативными актами Ставропольского края), 7.7 (в части нарушений на лесных участках, расположенных на землях, находящихся в собственности муниципальных образований Ставропольского края, или землях, государственная собственность на которые не разграничена)</w:t>
            </w:r>
          </w:p>
        </w:tc>
      </w:tr>
      <w:tr w:rsidR="005B463F" w:rsidRPr="00EF29BD" w:rsidTr="001116E6">
        <w:tc>
          <w:tcPr>
            <w:tcW w:w="704" w:type="dxa"/>
          </w:tcPr>
          <w:p w:rsidR="005B463F" w:rsidRPr="00EF29BD" w:rsidRDefault="005B463F" w:rsidP="005B46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F29BD">
              <w:rPr>
                <w:sz w:val="28"/>
                <w:szCs w:val="28"/>
              </w:rPr>
              <w:t>7.</w:t>
            </w:r>
          </w:p>
        </w:tc>
        <w:tc>
          <w:tcPr>
            <w:tcW w:w="5358" w:type="dxa"/>
            <w:shd w:val="clear" w:color="auto" w:fill="auto"/>
          </w:tcPr>
          <w:p w:rsidR="005B463F" w:rsidRPr="00EF29BD" w:rsidRDefault="005B463F" w:rsidP="005B463F">
            <w:pPr>
              <w:autoSpaceDE w:val="0"/>
              <w:autoSpaceDN w:val="0"/>
              <w:adjustRightInd w:val="0"/>
              <w:ind w:firstLine="147"/>
              <w:jc w:val="both"/>
              <w:outlineLvl w:val="0"/>
              <w:rPr>
                <w:sz w:val="28"/>
                <w:szCs w:val="28"/>
              </w:rPr>
            </w:pPr>
            <w:r w:rsidRPr="00EF29BD">
              <w:rPr>
                <w:sz w:val="28"/>
                <w:szCs w:val="28"/>
              </w:rPr>
              <w:t>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3685" w:type="dxa"/>
          </w:tcPr>
          <w:p w:rsidR="005B463F" w:rsidRPr="00EF29BD" w:rsidRDefault="001A6A78" w:rsidP="005B46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3.4, 5.3, 5.</w:t>
            </w:r>
            <w:r w:rsidR="005B463F" w:rsidRPr="00EF29BD">
              <w:rPr>
                <w:sz w:val="28"/>
                <w:szCs w:val="28"/>
              </w:rPr>
              <w:t>4</w:t>
            </w:r>
          </w:p>
        </w:tc>
      </w:tr>
      <w:tr w:rsidR="005B463F" w:rsidRPr="00EF29BD" w:rsidTr="001116E6">
        <w:tc>
          <w:tcPr>
            <w:tcW w:w="704" w:type="dxa"/>
          </w:tcPr>
          <w:p w:rsidR="005B463F" w:rsidRPr="00EF29BD" w:rsidRDefault="005B463F" w:rsidP="005B46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EF29BD">
              <w:rPr>
                <w:sz w:val="28"/>
                <w:szCs w:val="28"/>
              </w:rPr>
              <w:t>8.</w:t>
            </w:r>
          </w:p>
        </w:tc>
        <w:tc>
          <w:tcPr>
            <w:tcW w:w="5358" w:type="dxa"/>
            <w:shd w:val="clear" w:color="auto" w:fill="auto"/>
          </w:tcPr>
          <w:p w:rsidR="005B463F" w:rsidRPr="00EF29BD" w:rsidRDefault="005B463F" w:rsidP="005B463F">
            <w:pPr>
              <w:autoSpaceDE w:val="0"/>
              <w:autoSpaceDN w:val="0"/>
              <w:adjustRightInd w:val="0"/>
              <w:ind w:firstLine="147"/>
              <w:jc w:val="both"/>
              <w:outlineLvl w:val="0"/>
              <w:rPr>
                <w:sz w:val="28"/>
                <w:szCs w:val="28"/>
              </w:rPr>
            </w:pPr>
            <w:r w:rsidRPr="00EF29BD">
              <w:rPr>
                <w:sz w:val="28"/>
                <w:szCs w:val="28"/>
              </w:rPr>
              <w:t>Заместитель главы администрации – начальник отдела социального развития администрации Благодарненского городского округа Ставропольского края</w:t>
            </w:r>
          </w:p>
        </w:tc>
        <w:tc>
          <w:tcPr>
            <w:tcW w:w="3685" w:type="dxa"/>
          </w:tcPr>
          <w:p w:rsidR="005B463F" w:rsidRPr="00EF29BD" w:rsidRDefault="001A6A78" w:rsidP="005B46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2.6, 3.4, 5.3, 5.</w:t>
            </w:r>
            <w:r w:rsidR="005B463F" w:rsidRPr="00EF29BD">
              <w:rPr>
                <w:sz w:val="28"/>
                <w:szCs w:val="28"/>
              </w:rPr>
              <w:t>4</w:t>
            </w:r>
          </w:p>
        </w:tc>
      </w:tr>
    </w:tbl>
    <w:p w:rsidR="00D33FDD" w:rsidRDefault="00D33FDD" w:rsidP="001116E6">
      <w:pPr>
        <w:pStyle w:val="a3"/>
        <w:jc w:val="both"/>
        <w:rPr>
          <w:color w:val="000000"/>
          <w:sz w:val="28"/>
          <w:szCs w:val="28"/>
        </w:rPr>
      </w:pPr>
    </w:p>
    <w:p w:rsidR="00D33FDD" w:rsidRDefault="00F37EF2" w:rsidP="001116E6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F7F18">
        <w:rPr>
          <w:color w:val="000000"/>
          <w:sz w:val="28"/>
          <w:szCs w:val="28"/>
        </w:rPr>
        <w:t>2.</w:t>
      </w:r>
      <w:r w:rsidR="009F7F18" w:rsidRPr="009F7F1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F7F18">
        <w:rPr>
          <w:sz w:val="28"/>
          <w:szCs w:val="28"/>
        </w:rPr>
        <w:t xml:space="preserve"> </w:t>
      </w:r>
      <w:r w:rsidR="001116E6">
        <w:rPr>
          <w:sz w:val="28"/>
          <w:szCs w:val="28"/>
        </w:rPr>
        <w:t>Перечне</w:t>
      </w:r>
      <w:r w:rsidR="009F7F18" w:rsidRPr="00EF29BD">
        <w:rPr>
          <w:sz w:val="28"/>
          <w:szCs w:val="28"/>
        </w:rPr>
        <w:t xml:space="preserve"> должностных лиц администрации Благодарненского городского округа Ставропольского края, 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</w:t>
      </w:r>
      <w:r w:rsidR="001116E6">
        <w:rPr>
          <w:sz w:val="28"/>
          <w:szCs w:val="28"/>
        </w:rPr>
        <w:t xml:space="preserve"> строку 3</w:t>
      </w:r>
      <w:r w:rsidR="009F7F18">
        <w:rPr>
          <w:sz w:val="28"/>
          <w:szCs w:val="28"/>
        </w:rPr>
        <w:t xml:space="preserve"> </w:t>
      </w:r>
      <w:r w:rsidR="001116E6">
        <w:rPr>
          <w:sz w:val="28"/>
          <w:szCs w:val="28"/>
        </w:rPr>
        <w:t>изложить</w:t>
      </w:r>
      <w:r w:rsidR="00D6468F">
        <w:rPr>
          <w:sz w:val="28"/>
          <w:szCs w:val="28"/>
        </w:rPr>
        <w:t xml:space="preserve">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208"/>
        <w:gridCol w:w="2444"/>
      </w:tblGrid>
      <w:tr w:rsidR="00D6468F" w:rsidRPr="00EF29BD" w:rsidTr="00D6468F">
        <w:tc>
          <w:tcPr>
            <w:tcW w:w="704" w:type="dxa"/>
            <w:shd w:val="clear" w:color="auto" w:fill="auto"/>
          </w:tcPr>
          <w:p w:rsidR="00D6468F" w:rsidRPr="00EF29BD" w:rsidRDefault="00D6468F" w:rsidP="001116E6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208" w:type="dxa"/>
          </w:tcPr>
          <w:p w:rsidR="00D6468F" w:rsidRPr="00EF29BD" w:rsidRDefault="00D6468F" w:rsidP="001116E6">
            <w:pPr>
              <w:autoSpaceDE w:val="0"/>
              <w:autoSpaceDN w:val="0"/>
              <w:adjustRightInd w:val="0"/>
              <w:spacing w:line="240" w:lineRule="exact"/>
              <w:ind w:firstLine="289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444" w:type="dxa"/>
          </w:tcPr>
          <w:p w:rsidR="00D6468F" w:rsidRPr="00EF29BD" w:rsidRDefault="00D6468F" w:rsidP="001116E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статьи</w:t>
            </w:r>
          </w:p>
        </w:tc>
      </w:tr>
      <w:tr w:rsidR="00D6468F" w:rsidRPr="00EF29BD" w:rsidTr="00D6468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8F" w:rsidRPr="00EF29BD" w:rsidRDefault="00D6468F" w:rsidP="00DE05F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F29BD">
              <w:rPr>
                <w:sz w:val="28"/>
                <w:szCs w:val="28"/>
              </w:rPr>
              <w:t>3.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9B" w:rsidRDefault="00D6468F" w:rsidP="00DE05F1">
            <w:pPr>
              <w:autoSpaceDE w:val="0"/>
              <w:autoSpaceDN w:val="0"/>
              <w:adjustRightInd w:val="0"/>
              <w:ind w:firstLine="289"/>
              <w:jc w:val="both"/>
              <w:outlineLvl w:val="0"/>
              <w:rPr>
                <w:sz w:val="28"/>
                <w:szCs w:val="28"/>
              </w:rPr>
            </w:pPr>
            <w:r w:rsidRPr="00EF29BD">
              <w:rPr>
                <w:sz w:val="28"/>
                <w:szCs w:val="28"/>
              </w:rPr>
              <w:t xml:space="preserve">Заместитель главы администрации - начальник финансового управления администрации </w:t>
            </w:r>
            <w:r w:rsidRPr="00EF29BD">
              <w:rPr>
                <w:sz w:val="28"/>
                <w:szCs w:val="28"/>
              </w:rPr>
              <w:lastRenderedPageBreak/>
              <w:t>Благодарненского городского округа Ставропольского края;</w:t>
            </w:r>
          </w:p>
          <w:p w:rsidR="00D6468F" w:rsidRPr="00EF29BD" w:rsidRDefault="00955A9B" w:rsidP="00DE05F1">
            <w:pPr>
              <w:autoSpaceDE w:val="0"/>
              <w:autoSpaceDN w:val="0"/>
              <w:adjustRightInd w:val="0"/>
              <w:ind w:firstLine="28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– начальник отдела исполнения бюджета, учета и отчетности</w:t>
            </w:r>
            <w:r w:rsidRPr="00EF29BD">
              <w:rPr>
                <w:sz w:val="28"/>
                <w:szCs w:val="28"/>
              </w:rPr>
              <w:t xml:space="preserve"> финансового управления администрации Благодарненского городского округа Ставропольского края;</w:t>
            </w:r>
          </w:p>
          <w:p w:rsidR="00D6468F" w:rsidRDefault="00D6468F" w:rsidP="00DE05F1">
            <w:pPr>
              <w:autoSpaceDE w:val="0"/>
              <w:autoSpaceDN w:val="0"/>
              <w:adjustRightInd w:val="0"/>
              <w:ind w:firstLine="28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F29BD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Pr="00EF29BD">
              <w:rPr>
                <w:sz w:val="28"/>
                <w:szCs w:val="28"/>
              </w:rPr>
              <w:t>контрольно-ревизионного отдела финансового управления администрации Благодарненского городского округа Ставропольского края;</w:t>
            </w:r>
          </w:p>
          <w:p w:rsidR="00D6468F" w:rsidRPr="00EF29BD" w:rsidRDefault="00D6468F" w:rsidP="00DE05F1">
            <w:pPr>
              <w:autoSpaceDE w:val="0"/>
              <w:autoSpaceDN w:val="0"/>
              <w:adjustRightInd w:val="0"/>
              <w:ind w:firstLine="289"/>
              <w:jc w:val="both"/>
              <w:outlineLvl w:val="0"/>
              <w:rPr>
                <w:sz w:val="28"/>
                <w:szCs w:val="28"/>
              </w:rPr>
            </w:pPr>
            <w:r w:rsidRPr="00EF29BD">
              <w:rPr>
                <w:sz w:val="28"/>
                <w:szCs w:val="28"/>
              </w:rPr>
              <w:t>главный специалист контрольно-ревизионного отдела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8F" w:rsidRPr="00EF29BD" w:rsidRDefault="00D6468F" w:rsidP="00DE05F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F29BD">
              <w:rPr>
                <w:sz w:val="28"/>
                <w:szCs w:val="28"/>
              </w:rPr>
              <w:lastRenderedPageBreak/>
              <w:t>статьи 5.21, 7.32</w:t>
            </w:r>
            <w:r w:rsidRPr="00D6468F">
              <w:rPr>
                <w:sz w:val="28"/>
                <w:szCs w:val="28"/>
                <w:vertAlign w:val="superscript"/>
              </w:rPr>
              <w:t>6</w:t>
            </w:r>
            <w:r w:rsidRPr="00EF29BD">
              <w:rPr>
                <w:sz w:val="28"/>
                <w:szCs w:val="28"/>
              </w:rPr>
              <w:t>, 15.1, 15.11, 15.14-</w:t>
            </w:r>
            <w:r w:rsidRPr="00EF29BD">
              <w:rPr>
                <w:sz w:val="28"/>
                <w:szCs w:val="28"/>
              </w:rPr>
              <w:lastRenderedPageBreak/>
              <w:t>15.15.</w:t>
            </w:r>
            <w:r w:rsidRPr="00D6468F">
              <w:rPr>
                <w:sz w:val="28"/>
                <w:szCs w:val="28"/>
                <w:vertAlign w:val="superscript"/>
              </w:rPr>
              <w:t>16</w:t>
            </w:r>
            <w:r w:rsidRPr="00EF29BD">
              <w:rPr>
                <w:sz w:val="28"/>
                <w:szCs w:val="28"/>
              </w:rPr>
              <w:t>, часть 1 статьи 19.4, статья 19.4.</w:t>
            </w:r>
            <w:r w:rsidRPr="00D6468F">
              <w:rPr>
                <w:sz w:val="28"/>
                <w:szCs w:val="28"/>
                <w:vertAlign w:val="superscript"/>
              </w:rPr>
              <w:t>1</w:t>
            </w:r>
            <w:r w:rsidRPr="00EF29BD">
              <w:rPr>
                <w:sz w:val="28"/>
                <w:szCs w:val="28"/>
              </w:rPr>
              <w:t>, части 20 и 20.1 статьи 19.5, статьи 19.6, 19.7</w:t>
            </w:r>
          </w:p>
        </w:tc>
      </w:tr>
    </w:tbl>
    <w:p w:rsidR="00B44CF1" w:rsidRPr="00EF29BD" w:rsidRDefault="00B44CF1" w:rsidP="005A3C6C">
      <w:pPr>
        <w:pStyle w:val="a3"/>
        <w:jc w:val="both"/>
        <w:rPr>
          <w:sz w:val="28"/>
          <w:szCs w:val="28"/>
        </w:rPr>
      </w:pPr>
    </w:p>
    <w:p w:rsidR="00207E9B" w:rsidRPr="00EF29BD" w:rsidRDefault="00F37EF2" w:rsidP="00207E9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7E9B" w:rsidRPr="00EF29BD">
        <w:rPr>
          <w:sz w:val="28"/>
          <w:szCs w:val="28"/>
        </w:rPr>
        <w:t xml:space="preserve">. </w:t>
      </w:r>
      <w:r w:rsidR="008E64A1">
        <w:rPr>
          <w:sz w:val="28"/>
          <w:szCs w:val="28"/>
        </w:rPr>
        <w:t>Разместить н</w:t>
      </w:r>
      <w:r w:rsidR="00207E9B" w:rsidRPr="00EF29BD">
        <w:rPr>
          <w:sz w:val="28"/>
          <w:szCs w:val="28"/>
        </w:rPr>
        <w:t xml:space="preserve">астоящее постановление на официальном сайте администрации Благодарненского городского округа Ставропольского края в сети </w:t>
      </w:r>
      <w:r w:rsidR="00CD198E" w:rsidRPr="00EF29BD">
        <w:rPr>
          <w:sz w:val="28"/>
          <w:szCs w:val="28"/>
        </w:rPr>
        <w:t>«</w:t>
      </w:r>
      <w:r w:rsidR="00207E9B" w:rsidRPr="00EF29BD">
        <w:rPr>
          <w:sz w:val="28"/>
          <w:szCs w:val="28"/>
        </w:rPr>
        <w:t>Интернет</w:t>
      </w:r>
      <w:r w:rsidR="00CD198E" w:rsidRPr="00EF29BD">
        <w:rPr>
          <w:sz w:val="28"/>
          <w:szCs w:val="28"/>
        </w:rPr>
        <w:t>»</w:t>
      </w:r>
      <w:r w:rsidR="00207E9B" w:rsidRPr="00EF29BD">
        <w:rPr>
          <w:sz w:val="28"/>
          <w:szCs w:val="28"/>
        </w:rPr>
        <w:t>.</w:t>
      </w:r>
    </w:p>
    <w:p w:rsidR="00207E9B" w:rsidRPr="00EF29BD" w:rsidRDefault="00207E9B" w:rsidP="00207E9B">
      <w:pPr>
        <w:pStyle w:val="a3"/>
        <w:ind w:firstLine="567"/>
        <w:jc w:val="both"/>
        <w:rPr>
          <w:sz w:val="28"/>
          <w:szCs w:val="28"/>
        </w:rPr>
      </w:pPr>
    </w:p>
    <w:p w:rsidR="00207E9B" w:rsidRPr="00EF29BD" w:rsidRDefault="00F37EF2" w:rsidP="00207E9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5B2B">
        <w:rPr>
          <w:sz w:val="28"/>
          <w:szCs w:val="28"/>
        </w:rPr>
        <w:t>.</w:t>
      </w:r>
      <w:r w:rsidR="00207E9B" w:rsidRPr="00EF29BD">
        <w:rPr>
          <w:sz w:val="28"/>
          <w:szCs w:val="28"/>
        </w:rPr>
        <w:t xml:space="preserve"> Контроль </w:t>
      </w:r>
      <w:r w:rsidR="00930F14" w:rsidRPr="00EF29BD">
        <w:rPr>
          <w:sz w:val="28"/>
          <w:szCs w:val="28"/>
        </w:rPr>
        <w:t xml:space="preserve">за </w:t>
      </w:r>
      <w:r w:rsidR="00207E9B" w:rsidRPr="00EF29BD">
        <w:rPr>
          <w:sz w:val="28"/>
          <w:szCs w:val="28"/>
        </w:rPr>
        <w:t>выполнением настоящего постановления возложить на заместителя главы администрации – начальника отдела по обеспечению общественной безопасности, гражданской оборон</w:t>
      </w:r>
      <w:r w:rsidR="005A3C6C" w:rsidRPr="00EF29BD">
        <w:rPr>
          <w:sz w:val="28"/>
          <w:szCs w:val="28"/>
        </w:rPr>
        <w:t>е</w:t>
      </w:r>
      <w:r w:rsidR="00207E9B" w:rsidRPr="00EF29BD">
        <w:rPr>
          <w:sz w:val="28"/>
          <w:szCs w:val="28"/>
        </w:rPr>
        <w:t xml:space="preserve"> и чрезвычайным ситуациям</w:t>
      </w:r>
      <w:r w:rsidR="005A3C6C" w:rsidRPr="00EF29BD">
        <w:rPr>
          <w:sz w:val="28"/>
          <w:szCs w:val="28"/>
        </w:rPr>
        <w:t>, информационных технологий и защиты информации</w:t>
      </w:r>
      <w:r w:rsidR="00207E9B" w:rsidRPr="00EF29BD">
        <w:rPr>
          <w:sz w:val="28"/>
          <w:szCs w:val="28"/>
        </w:rPr>
        <w:t xml:space="preserve"> администрации Благодарненского городского округа Ставропольского края </w:t>
      </w:r>
      <w:r w:rsidR="005A3C6C" w:rsidRPr="00EF29BD">
        <w:rPr>
          <w:sz w:val="28"/>
          <w:szCs w:val="28"/>
        </w:rPr>
        <w:t>Донцова А.М</w:t>
      </w:r>
      <w:r w:rsidR="005B5ED9" w:rsidRPr="00EF29BD">
        <w:rPr>
          <w:sz w:val="28"/>
          <w:szCs w:val="28"/>
        </w:rPr>
        <w:t>.</w:t>
      </w:r>
    </w:p>
    <w:p w:rsidR="00207E9B" w:rsidRPr="00EF29BD" w:rsidRDefault="00207E9B" w:rsidP="00207E9B">
      <w:pPr>
        <w:pStyle w:val="a3"/>
        <w:ind w:firstLine="567"/>
        <w:jc w:val="both"/>
        <w:rPr>
          <w:sz w:val="28"/>
          <w:szCs w:val="28"/>
        </w:rPr>
      </w:pPr>
    </w:p>
    <w:p w:rsidR="00207E9B" w:rsidRPr="00EF29BD" w:rsidRDefault="00207E9B" w:rsidP="00207E9B">
      <w:pPr>
        <w:pStyle w:val="a3"/>
        <w:ind w:firstLine="567"/>
        <w:jc w:val="both"/>
        <w:rPr>
          <w:sz w:val="28"/>
          <w:szCs w:val="28"/>
        </w:rPr>
      </w:pPr>
      <w:r w:rsidRPr="00EF29BD">
        <w:rPr>
          <w:sz w:val="28"/>
          <w:szCs w:val="28"/>
        </w:rPr>
        <w:tab/>
      </w:r>
      <w:r w:rsidR="00F37EF2">
        <w:rPr>
          <w:sz w:val="28"/>
          <w:szCs w:val="28"/>
        </w:rPr>
        <w:t>4</w:t>
      </w:r>
      <w:r w:rsidRPr="00EF29BD">
        <w:rPr>
          <w:sz w:val="28"/>
          <w:szCs w:val="28"/>
        </w:rPr>
        <w:t xml:space="preserve">. Настоящее постановление вступает в силу </w:t>
      </w:r>
      <w:r w:rsidR="008E64A1">
        <w:rPr>
          <w:sz w:val="28"/>
          <w:szCs w:val="28"/>
        </w:rPr>
        <w:t>на следующий день после его официального опубликования</w:t>
      </w:r>
      <w:r w:rsidR="00765226" w:rsidRPr="00EF29BD">
        <w:rPr>
          <w:sz w:val="28"/>
          <w:szCs w:val="28"/>
        </w:rPr>
        <w:t>.</w:t>
      </w:r>
      <w:r w:rsidRPr="00EF29BD">
        <w:rPr>
          <w:sz w:val="28"/>
          <w:szCs w:val="28"/>
        </w:rPr>
        <w:t xml:space="preserve"> </w:t>
      </w:r>
    </w:p>
    <w:p w:rsidR="00207E9B" w:rsidRPr="00EF29BD" w:rsidRDefault="00207E9B" w:rsidP="00AE0C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D79" w:rsidRDefault="00091D79" w:rsidP="005A3C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6E6" w:rsidRDefault="001116E6" w:rsidP="005A3C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6E6" w:rsidRPr="00EF29BD" w:rsidRDefault="001116E6" w:rsidP="005A3C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E9B" w:rsidRPr="00EF29BD" w:rsidRDefault="00207E9B" w:rsidP="00AE0C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083"/>
      </w:tblGrid>
      <w:tr w:rsidR="00207E9B" w:rsidRPr="00EF29BD" w:rsidTr="0022378B">
        <w:tc>
          <w:tcPr>
            <w:tcW w:w="6487" w:type="dxa"/>
          </w:tcPr>
          <w:p w:rsidR="00207E9B" w:rsidRPr="00EF29BD" w:rsidRDefault="00207E9B" w:rsidP="00CD198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F29BD">
              <w:rPr>
                <w:sz w:val="28"/>
                <w:szCs w:val="28"/>
              </w:rPr>
              <w:t xml:space="preserve">Глава </w:t>
            </w:r>
          </w:p>
          <w:p w:rsidR="00207E9B" w:rsidRPr="00EF29BD" w:rsidRDefault="00207E9B" w:rsidP="00CD198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F29BD">
              <w:rPr>
                <w:sz w:val="28"/>
                <w:szCs w:val="28"/>
              </w:rPr>
              <w:t>Благодарненского городского округа</w:t>
            </w:r>
          </w:p>
          <w:p w:rsidR="00207E9B" w:rsidRPr="00EF29BD" w:rsidRDefault="00207E9B" w:rsidP="00CD198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F29BD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3083" w:type="dxa"/>
          </w:tcPr>
          <w:p w:rsidR="00207E9B" w:rsidRPr="00EF29BD" w:rsidRDefault="00207E9B" w:rsidP="00CD198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30F14" w:rsidRPr="00EF29BD" w:rsidRDefault="00930F14" w:rsidP="00CD198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207E9B" w:rsidRPr="00EF29BD" w:rsidRDefault="005C0F76" w:rsidP="00CD198E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EF29BD">
              <w:rPr>
                <w:sz w:val="28"/>
                <w:szCs w:val="28"/>
              </w:rPr>
              <w:t>А.И. Теньков</w:t>
            </w:r>
          </w:p>
        </w:tc>
      </w:tr>
    </w:tbl>
    <w:p w:rsidR="00EF29BD" w:rsidRDefault="00EF29BD"/>
    <w:p w:rsidR="009731F6" w:rsidRDefault="009731F6"/>
    <w:p w:rsidR="009731F6" w:rsidRDefault="009731F6"/>
    <w:p w:rsidR="009731F6" w:rsidRDefault="009731F6"/>
    <w:p w:rsidR="009731F6" w:rsidRDefault="009731F6"/>
    <w:p w:rsidR="009731F6" w:rsidRDefault="009731F6"/>
    <w:p w:rsidR="009731F6" w:rsidRDefault="009731F6"/>
    <w:p w:rsidR="009731F6" w:rsidRDefault="009731F6"/>
    <w:p w:rsidR="009731F6" w:rsidRDefault="009731F6"/>
    <w:p w:rsidR="009731F6" w:rsidRDefault="009731F6"/>
    <w:p w:rsidR="009731F6" w:rsidRDefault="009731F6"/>
    <w:p w:rsidR="009731F6" w:rsidRDefault="009731F6"/>
    <w:p w:rsidR="009731F6" w:rsidRDefault="009731F6"/>
    <w:p w:rsidR="009731F6" w:rsidRDefault="009731F6"/>
    <w:p w:rsidR="009731F6" w:rsidRDefault="009731F6"/>
    <w:p w:rsidR="009731F6" w:rsidRDefault="009731F6"/>
    <w:p w:rsidR="009731F6" w:rsidRDefault="009731F6"/>
    <w:p w:rsidR="009731F6" w:rsidRDefault="009731F6"/>
    <w:p w:rsidR="009731F6" w:rsidRDefault="009731F6"/>
    <w:p w:rsidR="009731F6" w:rsidRDefault="009731F6" w:rsidP="009731F6"/>
    <w:p w:rsidR="009731F6" w:rsidRDefault="009731F6" w:rsidP="009731F6"/>
    <w:p w:rsidR="009731F6" w:rsidRDefault="009731F6" w:rsidP="009731F6"/>
    <w:p w:rsidR="009731F6" w:rsidRDefault="009731F6" w:rsidP="009731F6"/>
    <w:p w:rsidR="009731F6" w:rsidRDefault="009731F6" w:rsidP="009731F6"/>
    <w:p w:rsidR="009731F6" w:rsidRDefault="009731F6" w:rsidP="009731F6"/>
    <w:p w:rsidR="001116E6" w:rsidRDefault="001116E6" w:rsidP="009731F6">
      <w:pPr>
        <w:pStyle w:val="1"/>
        <w:spacing w:line="240" w:lineRule="exact"/>
        <w:ind w:left="-1080" w:right="1235"/>
        <w:jc w:val="both"/>
        <w:rPr>
          <w:b w:val="0"/>
          <w:sz w:val="28"/>
          <w:szCs w:val="28"/>
        </w:rPr>
      </w:pPr>
    </w:p>
    <w:p w:rsidR="001116E6" w:rsidRDefault="001116E6" w:rsidP="009731F6">
      <w:pPr>
        <w:pStyle w:val="1"/>
        <w:spacing w:line="240" w:lineRule="exact"/>
        <w:ind w:left="-1080" w:right="1235"/>
        <w:jc w:val="both"/>
        <w:rPr>
          <w:b w:val="0"/>
          <w:sz w:val="28"/>
          <w:szCs w:val="28"/>
        </w:rPr>
      </w:pPr>
    </w:p>
    <w:p w:rsidR="00AC38B9" w:rsidRDefault="00AC38B9" w:rsidP="00AC38B9"/>
    <w:p w:rsidR="00AC38B9" w:rsidRPr="00AC38B9" w:rsidRDefault="00AC38B9" w:rsidP="00AC38B9">
      <w:bookmarkStart w:id="0" w:name="_GoBack"/>
      <w:bookmarkEnd w:id="0"/>
    </w:p>
    <w:p w:rsidR="001116E6" w:rsidRDefault="001116E6" w:rsidP="009731F6">
      <w:pPr>
        <w:pStyle w:val="1"/>
        <w:spacing w:line="240" w:lineRule="exact"/>
        <w:ind w:left="-1080" w:right="1235"/>
        <w:jc w:val="both"/>
        <w:rPr>
          <w:b w:val="0"/>
          <w:sz w:val="28"/>
          <w:szCs w:val="28"/>
        </w:rPr>
      </w:pPr>
    </w:p>
    <w:p w:rsidR="009731F6" w:rsidRPr="008E6618" w:rsidRDefault="009731F6" w:rsidP="009731F6">
      <w:pPr>
        <w:pStyle w:val="1"/>
        <w:spacing w:line="240" w:lineRule="exact"/>
        <w:ind w:left="-1080" w:right="1235"/>
        <w:jc w:val="both"/>
        <w:rPr>
          <w:b w:val="0"/>
          <w:sz w:val="28"/>
        </w:rPr>
      </w:pPr>
      <w:r w:rsidRPr="008E6618">
        <w:rPr>
          <w:b w:val="0"/>
          <w:sz w:val="28"/>
          <w:szCs w:val="28"/>
        </w:rPr>
        <w:t xml:space="preserve">Проект вносит </w:t>
      </w:r>
      <w:r w:rsidRPr="007F6DEC">
        <w:rPr>
          <w:b w:val="0"/>
          <w:color w:val="000000"/>
          <w:sz w:val="28"/>
        </w:rPr>
        <w:t>заместител</w:t>
      </w:r>
      <w:r>
        <w:rPr>
          <w:b w:val="0"/>
          <w:color w:val="000000"/>
          <w:sz w:val="28"/>
        </w:rPr>
        <w:t>ь</w:t>
      </w:r>
      <w:r w:rsidRPr="007F6DEC">
        <w:rPr>
          <w:b w:val="0"/>
          <w:color w:val="000000"/>
          <w:sz w:val="28"/>
        </w:rPr>
        <w:t xml:space="preserve"> главы администрации </w:t>
      </w:r>
      <w:r>
        <w:rPr>
          <w:b w:val="0"/>
          <w:color w:val="000000"/>
          <w:sz w:val="28"/>
        </w:rPr>
        <w:t xml:space="preserve">- </w:t>
      </w:r>
      <w:r w:rsidRPr="007F6DEC">
        <w:rPr>
          <w:b w:val="0"/>
          <w:color w:val="000000"/>
          <w:sz w:val="28"/>
        </w:rPr>
        <w:t>начальник финансового управления администрации Благодарненского городского округа Ставропольского края</w:t>
      </w:r>
    </w:p>
    <w:p w:rsidR="009731F6" w:rsidRPr="008E6618" w:rsidRDefault="009731F6" w:rsidP="009731F6">
      <w:pPr>
        <w:pStyle w:val="1"/>
        <w:tabs>
          <w:tab w:val="left" w:pos="8280"/>
        </w:tabs>
        <w:spacing w:line="240" w:lineRule="exact"/>
        <w:ind w:left="-1080" w:right="999" w:firstLine="732"/>
        <w:jc w:val="both"/>
        <w:rPr>
          <w:b w:val="0"/>
          <w:sz w:val="28"/>
          <w:szCs w:val="28"/>
        </w:rPr>
      </w:pPr>
      <w:r w:rsidRPr="008E6618">
        <w:rPr>
          <w:b w:val="0"/>
          <w:sz w:val="28"/>
          <w:szCs w:val="28"/>
        </w:rPr>
        <w:t xml:space="preserve">                                                                                                 Л.В. </w:t>
      </w:r>
      <w:r>
        <w:rPr>
          <w:b w:val="0"/>
          <w:sz w:val="28"/>
          <w:szCs w:val="28"/>
        </w:rPr>
        <w:t>К</w:t>
      </w:r>
      <w:r w:rsidRPr="008E6618">
        <w:rPr>
          <w:b w:val="0"/>
          <w:sz w:val="28"/>
          <w:szCs w:val="28"/>
        </w:rPr>
        <w:t>узнецова</w:t>
      </w:r>
    </w:p>
    <w:p w:rsidR="009731F6" w:rsidRPr="008E6618" w:rsidRDefault="009731F6" w:rsidP="009731F6">
      <w:pPr>
        <w:spacing w:line="240" w:lineRule="exact"/>
        <w:ind w:left="-1077" w:right="1435"/>
        <w:rPr>
          <w:sz w:val="28"/>
        </w:rPr>
      </w:pPr>
    </w:p>
    <w:tbl>
      <w:tblPr>
        <w:tblW w:w="0" w:type="auto"/>
        <w:tblInd w:w="-1131" w:type="dxa"/>
        <w:tblLook w:val="04A0" w:firstRow="1" w:lastRow="0" w:firstColumn="1" w:lastColumn="0" w:noHBand="0" w:noVBand="1"/>
      </w:tblPr>
      <w:tblGrid>
        <w:gridCol w:w="6342"/>
        <w:gridCol w:w="3192"/>
      </w:tblGrid>
      <w:tr w:rsidR="009731F6" w:rsidTr="00AC38B9">
        <w:tc>
          <w:tcPr>
            <w:tcW w:w="6342" w:type="dxa"/>
            <w:shd w:val="clear" w:color="auto" w:fill="auto"/>
          </w:tcPr>
          <w:p w:rsidR="009731F6" w:rsidRPr="00CC652A" w:rsidRDefault="009731F6" w:rsidP="00533F45">
            <w:pPr>
              <w:ind w:left="-3" w:right="1434"/>
              <w:rPr>
                <w:sz w:val="28"/>
              </w:rPr>
            </w:pPr>
            <w:r w:rsidRPr="00CC652A">
              <w:rPr>
                <w:sz w:val="28"/>
              </w:rPr>
              <w:t>Проект визируют:</w:t>
            </w:r>
          </w:p>
          <w:p w:rsidR="009731F6" w:rsidRDefault="009731F6" w:rsidP="00533F45">
            <w:pPr>
              <w:ind w:left="-3" w:right="1434"/>
            </w:pPr>
          </w:p>
        </w:tc>
        <w:tc>
          <w:tcPr>
            <w:tcW w:w="3192" w:type="dxa"/>
            <w:shd w:val="clear" w:color="auto" w:fill="auto"/>
          </w:tcPr>
          <w:p w:rsidR="009731F6" w:rsidRDefault="009731F6" w:rsidP="00533F45"/>
        </w:tc>
      </w:tr>
      <w:tr w:rsidR="009731F6" w:rsidTr="00AC38B9">
        <w:tc>
          <w:tcPr>
            <w:tcW w:w="6342" w:type="dxa"/>
            <w:shd w:val="clear" w:color="auto" w:fill="auto"/>
          </w:tcPr>
          <w:p w:rsidR="009731F6" w:rsidRDefault="009731F6" w:rsidP="00533F45">
            <w:pPr>
              <w:spacing w:line="240" w:lineRule="exact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C652A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CC652A">
              <w:rPr>
                <w:sz w:val="28"/>
                <w:szCs w:val="28"/>
              </w:rPr>
              <w:t xml:space="preserve"> главы администрации Благодарненского городск</w:t>
            </w:r>
            <w:r>
              <w:rPr>
                <w:sz w:val="28"/>
                <w:szCs w:val="28"/>
              </w:rPr>
              <w:t>ого округа Ставропольского края</w:t>
            </w:r>
          </w:p>
          <w:p w:rsidR="009731F6" w:rsidRPr="00CC652A" w:rsidRDefault="009731F6" w:rsidP="00533F45">
            <w:pPr>
              <w:spacing w:line="240" w:lineRule="exact"/>
              <w:ind w:right="-250"/>
              <w:rPr>
                <w:sz w:val="28"/>
                <w:szCs w:val="28"/>
              </w:rPr>
            </w:pPr>
            <w:r w:rsidRPr="00CC6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9731F6" w:rsidRPr="00CC652A" w:rsidRDefault="009731F6" w:rsidP="00533F45">
            <w:pPr>
              <w:jc w:val="right"/>
              <w:rPr>
                <w:sz w:val="28"/>
                <w:szCs w:val="28"/>
              </w:rPr>
            </w:pPr>
          </w:p>
          <w:p w:rsidR="009731F6" w:rsidRDefault="009731F6" w:rsidP="00533F45">
            <w:pPr>
              <w:jc w:val="right"/>
            </w:pPr>
            <w:r w:rsidRPr="00CC652A">
              <w:rPr>
                <w:sz w:val="28"/>
                <w:szCs w:val="28"/>
              </w:rPr>
              <w:t>Н.Д. Федюнина</w:t>
            </w:r>
          </w:p>
        </w:tc>
      </w:tr>
      <w:tr w:rsidR="009731F6" w:rsidRPr="008E6618" w:rsidTr="00AC38B9">
        <w:tc>
          <w:tcPr>
            <w:tcW w:w="6342" w:type="dxa"/>
            <w:shd w:val="clear" w:color="auto" w:fill="auto"/>
          </w:tcPr>
          <w:p w:rsidR="009731F6" w:rsidRPr="008E6618" w:rsidRDefault="00AC38B9" w:rsidP="00AC38B9">
            <w:pPr>
              <w:tabs>
                <w:tab w:val="left" w:pos="4142"/>
              </w:tabs>
              <w:spacing w:line="240" w:lineRule="exact"/>
              <w:ind w:right="709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  <w:r w:rsidR="009731F6" w:rsidRPr="00EF29BD">
              <w:rPr>
                <w:sz w:val="28"/>
                <w:szCs w:val="28"/>
              </w:rPr>
              <w:t xml:space="preserve">администрации – начальник </w:t>
            </w:r>
            <w:r>
              <w:rPr>
                <w:sz w:val="28"/>
                <w:szCs w:val="28"/>
              </w:rPr>
              <w:t xml:space="preserve">управления по делам территорий </w:t>
            </w:r>
            <w:r w:rsidR="009731F6" w:rsidRPr="00EF29BD">
              <w:rPr>
                <w:sz w:val="28"/>
                <w:szCs w:val="28"/>
              </w:rPr>
              <w:t xml:space="preserve"> администрации Благодарненского городского округа Ставропольского края</w:t>
            </w:r>
          </w:p>
        </w:tc>
        <w:tc>
          <w:tcPr>
            <w:tcW w:w="3192" w:type="dxa"/>
            <w:shd w:val="clear" w:color="auto" w:fill="auto"/>
            <w:vAlign w:val="bottom"/>
          </w:tcPr>
          <w:p w:rsidR="009731F6" w:rsidRPr="008E6618" w:rsidRDefault="00AC38B9" w:rsidP="00533F45">
            <w:pPr>
              <w:spacing w:line="240" w:lineRule="exact"/>
              <w:ind w:left="-108" w:right="-6"/>
              <w:jc w:val="right"/>
              <w:rPr>
                <w:sz w:val="28"/>
              </w:rPr>
            </w:pPr>
            <w:r>
              <w:rPr>
                <w:sz w:val="28"/>
              </w:rPr>
              <w:t>С.В. Ким</w:t>
            </w:r>
          </w:p>
        </w:tc>
      </w:tr>
      <w:tr w:rsidR="009731F6" w:rsidRPr="008E6618" w:rsidTr="00AC38B9">
        <w:tc>
          <w:tcPr>
            <w:tcW w:w="6342" w:type="dxa"/>
            <w:shd w:val="clear" w:color="auto" w:fill="auto"/>
          </w:tcPr>
          <w:p w:rsidR="009731F6" w:rsidRDefault="009731F6" w:rsidP="009731F6">
            <w:pPr>
              <w:tabs>
                <w:tab w:val="left" w:pos="4142"/>
              </w:tabs>
              <w:spacing w:line="240" w:lineRule="exact"/>
              <w:ind w:right="709"/>
              <w:rPr>
                <w:sz w:val="28"/>
              </w:rPr>
            </w:pPr>
          </w:p>
          <w:p w:rsidR="009731F6" w:rsidRDefault="009731F6" w:rsidP="009731F6">
            <w:pPr>
              <w:tabs>
                <w:tab w:val="left" w:pos="4142"/>
              </w:tabs>
              <w:spacing w:line="240" w:lineRule="exact"/>
              <w:ind w:right="709"/>
              <w:rPr>
                <w:sz w:val="28"/>
              </w:rPr>
            </w:pPr>
            <w:r w:rsidRPr="009731F6">
              <w:rPr>
                <w:sz w:val="28"/>
              </w:rPr>
              <w:t>Заместитель главы администрации - начальник отдела 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</w:t>
            </w:r>
            <w:r>
              <w:rPr>
                <w:sz w:val="28"/>
              </w:rPr>
              <w:t xml:space="preserve">                                                </w:t>
            </w:r>
          </w:p>
          <w:p w:rsidR="009731F6" w:rsidRPr="008E6618" w:rsidRDefault="009731F6" w:rsidP="009731F6">
            <w:pPr>
              <w:tabs>
                <w:tab w:val="left" w:pos="4142"/>
              </w:tabs>
              <w:spacing w:line="240" w:lineRule="exact"/>
              <w:ind w:right="709"/>
              <w:rPr>
                <w:sz w:val="28"/>
              </w:rPr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9731F6" w:rsidRDefault="009731F6" w:rsidP="009731F6">
            <w:pPr>
              <w:spacing w:line="240" w:lineRule="exact"/>
              <w:ind w:left="-108" w:right="-6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А.М. </w:t>
            </w:r>
            <w:r w:rsidRPr="009731F6">
              <w:rPr>
                <w:sz w:val="28"/>
              </w:rPr>
              <w:t>Донцов</w:t>
            </w:r>
          </w:p>
          <w:p w:rsidR="009731F6" w:rsidRPr="008E6618" w:rsidRDefault="009731F6" w:rsidP="009731F6">
            <w:pPr>
              <w:spacing w:line="240" w:lineRule="exact"/>
              <w:ind w:left="-108" w:right="-6"/>
              <w:jc w:val="right"/>
              <w:rPr>
                <w:sz w:val="28"/>
              </w:rPr>
            </w:pPr>
          </w:p>
        </w:tc>
      </w:tr>
      <w:tr w:rsidR="009731F6" w:rsidRPr="008E6618" w:rsidTr="00AC38B9">
        <w:tc>
          <w:tcPr>
            <w:tcW w:w="6342" w:type="dxa"/>
            <w:shd w:val="clear" w:color="auto" w:fill="auto"/>
          </w:tcPr>
          <w:p w:rsidR="009731F6" w:rsidRDefault="009731F6" w:rsidP="009731F6">
            <w:pPr>
              <w:tabs>
                <w:tab w:val="left" w:pos="4142"/>
              </w:tabs>
              <w:spacing w:line="240" w:lineRule="exact"/>
              <w:ind w:right="709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9731F6">
              <w:rPr>
                <w:sz w:val="28"/>
              </w:rPr>
              <w:t>аместитель главы администрации- начальник управления сельского хозяйства администрации Благодарненского городского округа Ставропольского края</w:t>
            </w:r>
            <w:r>
              <w:rPr>
                <w:sz w:val="28"/>
              </w:rPr>
              <w:t xml:space="preserve"> </w:t>
            </w:r>
          </w:p>
          <w:p w:rsidR="009731F6" w:rsidRDefault="009731F6" w:rsidP="009731F6">
            <w:pPr>
              <w:tabs>
                <w:tab w:val="left" w:pos="4142"/>
              </w:tabs>
              <w:spacing w:line="240" w:lineRule="exact"/>
              <w:ind w:right="709"/>
              <w:rPr>
                <w:sz w:val="28"/>
              </w:rPr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9731F6" w:rsidRDefault="009731F6" w:rsidP="009731F6">
            <w:pPr>
              <w:spacing w:line="240" w:lineRule="exact"/>
              <w:ind w:left="-108" w:right="-6"/>
              <w:jc w:val="right"/>
              <w:rPr>
                <w:sz w:val="28"/>
              </w:rPr>
            </w:pPr>
            <w:r>
              <w:rPr>
                <w:sz w:val="28"/>
              </w:rPr>
              <w:t>В.И. Соколов</w:t>
            </w:r>
          </w:p>
          <w:p w:rsidR="009731F6" w:rsidRPr="008E6618" w:rsidRDefault="009731F6" w:rsidP="009731F6">
            <w:pPr>
              <w:spacing w:line="240" w:lineRule="exact"/>
              <w:ind w:left="-108" w:right="-6"/>
              <w:jc w:val="right"/>
              <w:rPr>
                <w:sz w:val="28"/>
              </w:rPr>
            </w:pPr>
          </w:p>
        </w:tc>
      </w:tr>
      <w:tr w:rsidR="009731F6" w:rsidRPr="008E6618" w:rsidTr="00AC38B9">
        <w:tc>
          <w:tcPr>
            <w:tcW w:w="6342" w:type="dxa"/>
            <w:shd w:val="clear" w:color="auto" w:fill="auto"/>
          </w:tcPr>
          <w:p w:rsidR="009731F6" w:rsidRPr="008E6618" w:rsidRDefault="009731F6" w:rsidP="009731F6">
            <w:pPr>
              <w:tabs>
                <w:tab w:val="left" w:pos="4142"/>
              </w:tabs>
              <w:spacing w:line="240" w:lineRule="exact"/>
              <w:ind w:right="709"/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8E6618">
              <w:rPr>
                <w:sz w:val="28"/>
              </w:rPr>
              <w:t xml:space="preserve">ачальник отдела </w:t>
            </w:r>
            <w:r w:rsidRPr="00CF0C22">
              <w:rPr>
                <w:sz w:val="28"/>
              </w:rPr>
              <w:t>по правовым, организационным и общим вопросам администрации Благодарненского</w:t>
            </w:r>
            <w:r w:rsidRPr="00CC652A">
              <w:rPr>
                <w:sz w:val="28"/>
                <w:szCs w:val="28"/>
              </w:rPr>
              <w:t xml:space="preserve"> городск</w:t>
            </w:r>
            <w:r>
              <w:rPr>
                <w:sz w:val="28"/>
                <w:szCs w:val="28"/>
              </w:rPr>
              <w:t>ого округа</w:t>
            </w:r>
            <w:r>
              <w:rPr>
                <w:sz w:val="28"/>
              </w:rPr>
              <w:t xml:space="preserve"> </w:t>
            </w:r>
            <w:r w:rsidRPr="00A1353E">
              <w:rPr>
                <w:sz w:val="28"/>
              </w:rPr>
              <w:t>Ставропольского кра</w:t>
            </w:r>
            <w:r>
              <w:rPr>
                <w:sz w:val="28"/>
              </w:rPr>
              <w:t>я</w:t>
            </w:r>
            <w:r w:rsidRPr="008E6618">
              <w:rPr>
                <w:sz w:val="28"/>
              </w:rPr>
              <w:t xml:space="preserve">                                                             </w:t>
            </w:r>
          </w:p>
        </w:tc>
        <w:tc>
          <w:tcPr>
            <w:tcW w:w="3192" w:type="dxa"/>
            <w:shd w:val="clear" w:color="auto" w:fill="auto"/>
            <w:vAlign w:val="bottom"/>
          </w:tcPr>
          <w:p w:rsidR="009731F6" w:rsidRPr="008E6618" w:rsidRDefault="009731F6" w:rsidP="009731F6">
            <w:pPr>
              <w:spacing w:line="240" w:lineRule="exact"/>
              <w:ind w:left="-108" w:right="-6"/>
              <w:rPr>
                <w:sz w:val="28"/>
              </w:rPr>
            </w:pPr>
          </w:p>
          <w:p w:rsidR="009731F6" w:rsidRDefault="009731F6" w:rsidP="009731F6">
            <w:pPr>
              <w:spacing w:line="240" w:lineRule="exact"/>
              <w:ind w:left="-108" w:right="-6"/>
              <w:jc w:val="right"/>
              <w:rPr>
                <w:sz w:val="28"/>
              </w:rPr>
            </w:pPr>
          </w:p>
          <w:p w:rsidR="009731F6" w:rsidRDefault="009731F6" w:rsidP="009731F6">
            <w:pPr>
              <w:spacing w:line="240" w:lineRule="exact"/>
              <w:ind w:left="-108" w:right="-6"/>
              <w:jc w:val="right"/>
              <w:rPr>
                <w:sz w:val="28"/>
              </w:rPr>
            </w:pPr>
          </w:p>
          <w:p w:rsidR="009731F6" w:rsidRDefault="009731F6" w:rsidP="009731F6">
            <w:pPr>
              <w:spacing w:line="240" w:lineRule="exact"/>
              <w:ind w:left="-108" w:right="-6"/>
              <w:jc w:val="right"/>
              <w:rPr>
                <w:sz w:val="28"/>
              </w:rPr>
            </w:pPr>
            <w:r>
              <w:rPr>
                <w:sz w:val="28"/>
              </w:rPr>
              <w:t>Л.С. Шурховецкая</w:t>
            </w:r>
          </w:p>
          <w:p w:rsidR="009731F6" w:rsidRPr="008E6618" w:rsidRDefault="009731F6" w:rsidP="001116E6">
            <w:pPr>
              <w:spacing w:line="240" w:lineRule="exact"/>
              <w:ind w:left="-108" w:right="-6"/>
              <w:rPr>
                <w:sz w:val="28"/>
              </w:rPr>
            </w:pPr>
          </w:p>
        </w:tc>
      </w:tr>
    </w:tbl>
    <w:p w:rsidR="009731F6" w:rsidRDefault="009731F6"/>
    <w:sectPr w:rsidR="009731F6" w:rsidSect="001116E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5E7" w:rsidRDefault="00CB55E7" w:rsidP="00D95046">
      <w:r>
        <w:separator/>
      </w:r>
    </w:p>
  </w:endnote>
  <w:endnote w:type="continuationSeparator" w:id="0">
    <w:p w:rsidR="00CB55E7" w:rsidRDefault="00CB55E7" w:rsidP="00D9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5E7" w:rsidRDefault="00CB55E7" w:rsidP="00D95046">
      <w:r>
        <w:separator/>
      </w:r>
    </w:p>
  </w:footnote>
  <w:footnote w:type="continuationSeparator" w:id="0">
    <w:p w:rsidR="00CB55E7" w:rsidRDefault="00CB55E7" w:rsidP="00D9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5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55"/>
    <w:rsid w:val="00002CAC"/>
    <w:rsid w:val="00006046"/>
    <w:rsid w:val="00011E7F"/>
    <w:rsid w:val="00024AA1"/>
    <w:rsid w:val="0003330D"/>
    <w:rsid w:val="00044A2F"/>
    <w:rsid w:val="0005247E"/>
    <w:rsid w:val="00062974"/>
    <w:rsid w:val="00091D79"/>
    <w:rsid w:val="000B187B"/>
    <w:rsid w:val="000B2B86"/>
    <w:rsid w:val="000C34E4"/>
    <w:rsid w:val="000D43AA"/>
    <w:rsid w:val="000E2C5B"/>
    <w:rsid w:val="000E7545"/>
    <w:rsid w:val="001047E3"/>
    <w:rsid w:val="001116E6"/>
    <w:rsid w:val="00115191"/>
    <w:rsid w:val="00166414"/>
    <w:rsid w:val="00166A0B"/>
    <w:rsid w:val="00191976"/>
    <w:rsid w:val="001923A1"/>
    <w:rsid w:val="001924DE"/>
    <w:rsid w:val="001A6A78"/>
    <w:rsid w:val="001B10E8"/>
    <w:rsid w:val="001B6023"/>
    <w:rsid w:val="001C395B"/>
    <w:rsid w:val="001C5642"/>
    <w:rsid w:val="001D28DE"/>
    <w:rsid w:val="001D7131"/>
    <w:rsid w:val="00207E9B"/>
    <w:rsid w:val="0021206E"/>
    <w:rsid w:val="002149F2"/>
    <w:rsid w:val="002470AE"/>
    <w:rsid w:val="00270655"/>
    <w:rsid w:val="00270E86"/>
    <w:rsid w:val="0027416A"/>
    <w:rsid w:val="0027594F"/>
    <w:rsid w:val="002B0509"/>
    <w:rsid w:val="002C2D0A"/>
    <w:rsid w:val="002C4865"/>
    <w:rsid w:val="002C67ED"/>
    <w:rsid w:val="002D37E5"/>
    <w:rsid w:val="002D5E29"/>
    <w:rsid w:val="00302775"/>
    <w:rsid w:val="00307B59"/>
    <w:rsid w:val="0031203B"/>
    <w:rsid w:val="00315A22"/>
    <w:rsid w:val="0033008E"/>
    <w:rsid w:val="003438F5"/>
    <w:rsid w:val="00346204"/>
    <w:rsid w:val="003710AB"/>
    <w:rsid w:val="003927C8"/>
    <w:rsid w:val="003971F5"/>
    <w:rsid w:val="003A0915"/>
    <w:rsid w:val="003A0B89"/>
    <w:rsid w:val="003C5519"/>
    <w:rsid w:val="004145D1"/>
    <w:rsid w:val="004251A0"/>
    <w:rsid w:val="00434496"/>
    <w:rsid w:val="00436ED1"/>
    <w:rsid w:val="00440275"/>
    <w:rsid w:val="00460A1C"/>
    <w:rsid w:val="00484D54"/>
    <w:rsid w:val="004908C3"/>
    <w:rsid w:val="004B73BD"/>
    <w:rsid w:val="004E14AF"/>
    <w:rsid w:val="004E21B5"/>
    <w:rsid w:val="004E74C8"/>
    <w:rsid w:val="004F0189"/>
    <w:rsid w:val="00505714"/>
    <w:rsid w:val="0051774F"/>
    <w:rsid w:val="00522A90"/>
    <w:rsid w:val="00531D56"/>
    <w:rsid w:val="00537BE9"/>
    <w:rsid w:val="005A3C6C"/>
    <w:rsid w:val="005B463F"/>
    <w:rsid w:val="005B5ED9"/>
    <w:rsid w:val="005C0F76"/>
    <w:rsid w:val="005F03FD"/>
    <w:rsid w:val="0060031B"/>
    <w:rsid w:val="00616DB1"/>
    <w:rsid w:val="00631F01"/>
    <w:rsid w:val="00641C6C"/>
    <w:rsid w:val="00667B63"/>
    <w:rsid w:val="00675B2B"/>
    <w:rsid w:val="00675F69"/>
    <w:rsid w:val="0068033B"/>
    <w:rsid w:val="00680801"/>
    <w:rsid w:val="006B3EE5"/>
    <w:rsid w:val="006C27C1"/>
    <w:rsid w:val="006D5324"/>
    <w:rsid w:val="006E444B"/>
    <w:rsid w:val="007049BC"/>
    <w:rsid w:val="007231ED"/>
    <w:rsid w:val="0073202B"/>
    <w:rsid w:val="007477C5"/>
    <w:rsid w:val="00765226"/>
    <w:rsid w:val="007814B5"/>
    <w:rsid w:val="0078547C"/>
    <w:rsid w:val="00796178"/>
    <w:rsid w:val="007B241D"/>
    <w:rsid w:val="007B5F5F"/>
    <w:rsid w:val="007C2FB0"/>
    <w:rsid w:val="007C45CB"/>
    <w:rsid w:val="0081628C"/>
    <w:rsid w:val="00844BE4"/>
    <w:rsid w:val="008516A2"/>
    <w:rsid w:val="0086430B"/>
    <w:rsid w:val="008662F0"/>
    <w:rsid w:val="00871A50"/>
    <w:rsid w:val="00875DA3"/>
    <w:rsid w:val="008A578C"/>
    <w:rsid w:val="008B4BD3"/>
    <w:rsid w:val="008E64A1"/>
    <w:rsid w:val="00927F8C"/>
    <w:rsid w:val="00930686"/>
    <w:rsid w:val="00930F14"/>
    <w:rsid w:val="00942D3A"/>
    <w:rsid w:val="00955A9B"/>
    <w:rsid w:val="00961938"/>
    <w:rsid w:val="00967F8D"/>
    <w:rsid w:val="009731F6"/>
    <w:rsid w:val="0098148A"/>
    <w:rsid w:val="009956A9"/>
    <w:rsid w:val="009A410F"/>
    <w:rsid w:val="009B605E"/>
    <w:rsid w:val="009C52BE"/>
    <w:rsid w:val="009E24D5"/>
    <w:rsid w:val="009F2883"/>
    <w:rsid w:val="009F7F18"/>
    <w:rsid w:val="00A11789"/>
    <w:rsid w:val="00A30BDB"/>
    <w:rsid w:val="00A36F6B"/>
    <w:rsid w:val="00A478F5"/>
    <w:rsid w:val="00A509E8"/>
    <w:rsid w:val="00A52AD4"/>
    <w:rsid w:val="00A560E1"/>
    <w:rsid w:val="00A901EA"/>
    <w:rsid w:val="00AB1D7F"/>
    <w:rsid w:val="00AB1F4C"/>
    <w:rsid w:val="00AC38B9"/>
    <w:rsid w:val="00AC391B"/>
    <w:rsid w:val="00AC625F"/>
    <w:rsid w:val="00AC77D2"/>
    <w:rsid w:val="00AD1719"/>
    <w:rsid w:val="00AD7F89"/>
    <w:rsid w:val="00AE0C11"/>
    <w:rsid w:val="00AF59A5"/>
    <w:rsid w:val="00B24DBF"/>
    <w:rsid w:val="00B44CF1"/>
    <w:rsid w:val="00B52421"/>
    <w:rsid w:val="00B6163A"/>
    <w:rsid w:val="00B733A7"/>
    <w:rsid w:val="00B826D8"/>
    <w:rsid w:val="00BA1597"/>
    <w:rsid w:val="00BA1D1B"/>
    <w:rsid w:val="00BB35F7"/>
    <w:rsid w:val="00BB7B86"/>
    <w:rsid w:val="00BF2704"/>
    <w:rsid w:val="00C14DD0"/>
    <w:rsid w:val="00C249AE"/>
    <w:rsid w:val="00C261A4"/>
    <w:rsid w:val="00C5037B"/>
    <w:rsid w:val="00C6305B"/>
    <w:rsid w:val="00C7099F"/>
    <w:rsid w:val="00C73972"/>
    <w:rsid w:val="00CA247A"/>
    <w:rsid w:val="00CB26B4"/>
    <w:rsid w:val="00CB55E7"/>
    <w:rsid w:val="00CB7BB4"/>
    <w:rsid w:val="00CD198E"/>
    <w:rsid w:val="00CD7AD6"/>
    <w:rsid w:val="00CF6171"/>
    <w:rsid w:val="00D01395"/>
    <w:rsid w:val="00D22F96"/>
    <w:rsid w:val="00D33FDD"/>
    <w:rsid w:val="00D44148"/>
    <w:rsid w:val="00D549B5"/>
    <w:rsid w:val="00D6468F"/>
    <w:rsid w:val="00D81299"/>
    <w:rsid w:val="00D95046"/>
    <w:rsid w:val="00DC4020"/>
    <w:rsid w:val="00DD20E1"/>
    <w:rsid w:val="00DD66A6"/>
    <w:rsid w:val="00DE0B96"/>
    <w:rsid w:val="00DF6A36"/>
    <w:rsid w:val="00E028DB"/>
    <w:rsid w:val="00E355B7"/>
    <w:rsid w:val="00E478D2"/>
    <w:rsid w:val="00E50D81"/>
    <w:rsid w:val="00E60CE5"/>
    <w:rsid w:val="00E96AED"/>
    <w:rsid w:val="00EB18C9"/>
    <w:rsid w:val="00EB523A"/>
    <w:rsid w:val="00EB7498"/>
    <w:rsid w:val="00ED5DEA"/>
    <w:rsid w:val="00EE3D32"/>
    <w:rsid w:val="00EF29BD"/>
    <w:rsid w:val="00F01C31"/>
    <w:rsid w:val="00F16181"/>
    <w:rsid w:val="00F37EF2"/>
    <w:rsid w:val="00F562DA"/>
    <w:rsid w:val="00F70AC9"/>
    <w:rsid w:val="00F74B2D"/>
    <w:rsid w:val="00F85808"/>
    <w:rsid w:val="00FB2FF0"/>
    <w:rsid w:val="00FE042E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AAD672-FC53-49A3-B9BC-2D9CB0D6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31F6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E0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0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A30BDB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a5">
    <w:name w:val="Подзаголовок Знак"/>
    <w:basedOn w:val="a0"/>
    <w:link w:val="a4"/>
    <w:uiPriority w:val="11"/>
    <w:rsid w:val="00A30BDB"/>
    <w:rPr>
      <w:rFonts w:ascii="Cambria" w:eastAsia="Times New Roman" w:hAnsi="Cambria" w:cs="Times New Roman"/>
      <w:sz w:val="24"/>
      <w:szCs w:val="24"/>
      <w:lang w:val="x-none"/>
    </w:rPr>
  </w:style>
  <w:style w:type="paragraph" w:styleId="a6">
    <w:name w:val="header"/>
    <w:basedOn w:val="a"/>
    <w:link w:val="a7"/>
    <w:uiPriority w:val="99"/>
    <w:unhideWhenUsed/>
    <w:rsid w:val="00D950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5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50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50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274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22F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2F9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a"/>
    <w:rsid w:val="0019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731F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B615C-C683-4660-8DA4-DBB39A5F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АБМР</dc:creator>
  <cp:lastModifiedBy>Атамас</cp:lastModifiedBy>
  <cp:revision>50</cp:revision>
  <cp:lastPrinted>2021-08-25T06:01:00Z</cp:lastPrinted>
  <dcterms:created xsi:type="dcterms:W3CDTF">2021-04-13T06:02:00Z</dcterms:created>
  <dcterms:modified xsi:type="dcterms:W3CDTF">2021-08-25T06:01:00Z</dcterms:modified>
</cp:coreProperties>
</file>